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C9BCD" w14:textId="4F52883B" w:rsidR="00B17241" w:rsidRPr="008F3563" w:rsidRDefault="009E6EE6" w:rsidP="00D93EC1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éclaration </w:t>
      </w:r>
      <w:r w:rsidR="001E36A5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UE </w:t>
      </w:r>
      <w:r w:rsidR="008F3563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*</w:t>
      </w:r>
      <w:r w:rsid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</w:p>
    <w:p w14:paraId="2830A6B0" w14:textId="24F1FDB7" w:rsidR="009E6EE6" w:rsidRDefault="001E4A2A" w:rsidP="00D93EC1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EU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29DCC42A" w14:textId="637D71FE" w:rsidR="00FB4347" w:rsidRPr="009821AB" w:rsidRDefault="009E6EE6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036925" w:rsidRPr="009821AB">
        <w:rPr>
          <w:rFonts w:ascii="Arial" w:hAnsi="Arial" w:cs="Arial"/>
          <w:color w:val="000000"/>
          <w:lang w:eastAsia="fr-FR"/>
        </w:rPr>
        <w:t xml:space="preserve"> </w:t>
      </w:r>
      <w:r w:rsidR="00777344">
        <w:rPr>
          <w:rFonts w:ascii="Arial" w:hAnsi="Arial" w:cs="Arial"/>
          <w:b/>
          <w:color w:val="000000"/>
          <w:lang w:eastAsia="fr-FR"/>
        </w:rPr>
        <w:t>CUISEUR VAPEUR</w:t>
      </w:r>
      <w:r w:rsidR="00036925" w:rsidRPr="00795CB1">
        <w:rPr>
          <w:rFonts w:ascii="Arial" w:hAnsi="Arial" w:cs="Arial"/>
          <w:b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/ </w:t>
      </w:r>
      <w:r w:rsidR="00777344">
        <w:rPr>
          <w:rFonts w:ascii="Arial" w:hAnsi="Arial" w:cs="Arial"/>
          <w:b/>
          <w:color w:val="000000"/>
          <w:lang w:eastAsia="fr-FR"/>
        </w:rPr>
        <w:t>STEAM COOKER</w:t>
      </w:r>
    </w:p>
    <w:p w14:paraId="3AC86BC3" w14:textId="6D6B5CED" w:rsidR="00391FAA" w:rsidRPr="009821AB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6D2DB3" w:rsidRPr="009821AB">
        <w:rPr>
          <w:rFonts w:ascii="Arial" w:hAnsi="Arial" w:cs="Arial"/>
          <w:color w:val="000000"/>
          <w:lang w:eastAsia="fr-FR"/>
        </w:rPr>
        <w:t xml:space="preserve"> </w:t>
      </w:r>
      <w:r w:rsidR="00777344">
        <w:rPr>
          <w:rFonts w:ascii="Arial" w:hAnsi="Arial" w:cs="Arial"/>
          <w:b/>
          <w:color w:val="000000"/>
          <w:lang w:eastAsia="fr-FR"/>
        </w:rPr>
        <w:t>TCV-371/TCV-376=KL-912</w:t>
      </w:r>
    </w:p>
    <w:p w14:paraId="372AED26" w14:textId="56AD2B52" w:rsidR="00D9676B" w:rsidRPr="00D1139C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D1139C">
        <w:rPr>
          <w:rFonts w:ascii="Arial" w:hAnsi="Arial" w:cs="Arial"/>
          <w:color w:val="000000"/>
          <w:lang w:eastAsia="fr-FR"/>
        </w:rPr>
        <w:t>Marque</w:t>
      </w:r>
      <w:r w:rsidR="00B1382D" w:rsidRPr="00D1139C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D1139C">
        <w:rPr>
          <w:rFonts w:ascii="Arial" w:hAnsi="Arial" w:cs="Arial"/>
          <w:color w:val="000000"/>
          <w:lang w:eastAsia="fr-FR"/>
        </w:rPr>
        <w:t> </w:t>
      </w:r>
      <w:r w:rsidR="008F3563" w:rsidRPr="00D1139C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="00B1382D" w:rsidRPr="00D1139C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="00B1382D" w:rsidRPr="00D1139C">
        <w:rPr>
          <w:rFonts w:ascii="Arial" w:hAnsi="Arial" w:cs="Arial"/>
          <w:i/>
          <w:color w:val="000000"/>
          <w:lang w:eastAsia="fr-FR"/>
        </w:rPr>
        <w:t xml:space="preserve"> </w:t>
      </w:r>
      <w:r w:rsidR="008F3563" w:rsidRPr="00D1139C">
        <w:rPr>
          <w:rFonts w:ascii="Arial" w:hAnsi="Arial" w:cs="Arial"/>
          <w:i/>
          <w:color w:val="000000"/>
          <w:lang w:eastAsia="fr-FR"/>
        </w:rPr>
        <w:t>Brand</w:t>
      </w:r>
      <w:r w:rsidRPr="00D1139C">
        <w:rPr>
          <w:rFonts w:ascii="Arial" w:hAnsi="Arial" w:cs="Arial"/>
          <w:color w:val="000000"/>
          <w:lang w:eastAsia="fr-FR"/>
        </w:rPr>
        <w:tab/>
      </w:r>
      <w:r w:rsidR="00FB4347" w:rsidRPr="00D1139C">
        <w:rPr>
          <w:rFonts w:ascii="Arial" w:hAnsi="Arial" w:cs="Arial"/>
          <w:color w:val="000000"/>
          <w:lang w:eastAsia="fr-FR"/>
        </w:rPr>
        <w:t>:</w:t>
      </w:r>
      <w:r w:rsidR="006D2DB3" w:rsidRPr="00D1139C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="004146F3" w:rsidRPr="00D1139C">
        <w:rPr>
          <w:rFonts w:ascii="Arial" w:hAnsi="Arial" w:cs="Arial"/>
          <w:b/>
          <w:color w:val="000000"/>
          <w:lang w:eastAsia="fr-FR"/>
        </w:rPr>
        <w:t>T</w:t>
      </w:r>
      <w:r w:rsidR="00752FD8" w:rsidRPr="00D1139C">
        <w:rPr>
          <w:rFonts w:ascii="Arial" w:hAnsi="Arial" w:cs="Arial"/>
          <w:b/>
          <w:color w:val="000000"/>
          <w:lang w:eastAsia="fr-FR"/>
        </w:rPr>
        <w:t>echwood</w:t>
      </w:r>
      <w:proofErr w:type="spellEnd"/>
    </w:p>
    <w:p w14:paraId="776964B2" w14:textId="3144F95F" w:rsidR="009821AB" w:rsidRPr="00D1139C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D1139C">
        <w:rPr>
          <w:rFonts w:ascii="Arial" w:hAnsi="Arial" w:cs="Arial"/>
          <w:color w:val="000000"/>
          <w:lang w:eastAsia="fr-FR"/>
        </w:rPr>
        <w:t xml:space="preserve">2. </w:t>
      </w:r>
      <w:r w:rsidR="009821AB" w:rsidRPr="00D1139C">
        <w:rPr>
          <w:rFonts w:ascii="Arial" w:hAnsi="Arial" w:cs="Arial"/>
          <w:color w:val="000000"/>
        </w:rPr>
        <w:t xml:space="preserve">Nom et adresse du fabricant </w:t>
      </w:r>
      <w:r w:rsidR="009821AB" w:rsidRPr="00D1139C">
        <w:rPr>
          <w:rFonts w:ascii="Arial" w:hAnsi="Arial" w:cs="Arial"/>
          <w:color w:val="000000"/>
          <w:lang w:eastAsia="fr-FR"/>
        </w:rPr>
        <w:t xml:space="preserve">/ </w:t>
      </w:r>
      <w:r w:rsidR="009821AB" w:rsidRPr="00D1139C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="009821AB" w:rsidRPr="00D1139C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="009821AB" w:rsidRPr="00D1139C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="00FB4347" w:rsidRPr="00D1139C">
        <w:rPr>
          <w:rFonts w:ascii="Arial" w:hAnsi="Arial" w:cs="Arial"/>
          <w:color w:val="000000"/>
          <w:lang w:eastAsia="fr-FR"/>
        </w:rPr>
        <w:t xml:space="preserve"> </w:t>
      </w:r>
      <w:r w:rsidR="00267E03" w:rsidRPr="00D1139C">
        <w:rPr>
          <w:rFonts w:ascii="Arial" w:hAnsi="Arial" w:cs="Arial"/>
          <w:color w:val="000000"/>
          <w:lang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proofErr w:type="spellStart"/>
      <w:r w:rsidRPr="00D012D3">
        <w:rPr>
          <w:rFonts w:ascii="Arial" w:hAnsi="Arial" w:cs="Arial"/>
          <w:b/>
          <w:color w:val="000000"/>
          <w:lang w:eastAsia="fr-FR"/>
        </w:rPr>
        <w:t>SoTech</w:t>
      </w:r>
      <w:proofErr w:type="spellEnd"/>
      <w:r w:rsidRPr="00D012D3">
        <w:rPr>
          <w:rFonts w:ascii="Arial" w:hAnsi="Arial" w:cs="Arial"/>
          <w:b/>
          <w:color w:val="000000"/>
          <w:lang w:eastAsia="fr-FR"/>
        </w:rPr>
        <w:t xml:space="preserve">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</w:tblGrid>
      <w:tr w:rsidR="00752FD8" w14:paraId="129BBBDA" w14:textId="77777777" w:rsidTr="00752FD8">
        <w:trPr>
          <w:trHeight w:val="1793"/>
        </w:trPr>
        <w:tc>
          <w:tcPr>
            <w:tcW w:w="2337" w:type="dxa"/>
          </w:tcPr>
          <w:p w14:paraId="69E525FF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16EFA00D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3086D685" w14:textId="6C9D57BB" w:rsidR="00814708" w:rsidRDefault="00814708" w:rsidP="00814708">
            <w:r>
              <w:fldChar w:fldCharType="begin"/>
            </w:r>
            <w:r>
              <w:instrText xml:space="preserve"> INCLUDEPICTURE "https://www.sotech-international.com/2181-thickbox_default/cuiseur-vapeur.jpg"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7D869ECB" wp14:editId="370597CD">
                  <wp:extent cx="1485900" cy="1485900"/>
                  <wp:effectExtent l="0" t="0" r="0" b="0"/>
                  <wp:docPr id="3" name="Image 3" descr="https://www.sotech-international.com/2181-thickbox_default/cuiseur-vape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sotech-international.com/2181-thickbox_default/cuiseur-vape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4238A842" w14:textId="7560A84B" w:rsidR="00752FD8" w:rsidRDefault="00752FD8" w:rsidP="00814708">
            <w:pPr>
              <w:pStyle w:val="p3"/>
              <w:tabs>
                <w:tab w:val="left" w:pos="284"/>
              </w:tabs>
              <w:ind w:right="-6"/>
              <w:rPr>
                <w:rFonts w:ascii="Arial" w:hAnsi="Arial" w:cs="Arial"/>
                <w:i/>
                <w:sz w:val="24"/>
                <w:szCs w:val="24"/>
                <w:lang w:val="en"/>
              </w:rPr>
            </w:pPr>
          </w:p>
        </w:tc>
      </w:tr>
    </w:tbl>
    <w:p w14:paraId="6BB6D654" w14:textId="2651FB8D" w:rsidR="009821AB" w:rsidRPr="00D86FFB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proofErr w:type="gramStart"/>
      <w:r w:rsidR="009821AB" w:rsidRPr="00D86FFB">
        <w:rPr>
          <w:rFonts w:ascii="Arial" w:hAnsi="Arial" w:cs="Arial"/>
          <w:i/>
          <w:sz w:val="24"/>
          <w:szCs w:val="24"/>
        </w:rPr>
        <w:t>manufacturer</w:t>
      </w:r>
      <w:proofErr w:type="gramEnd"/>
      <w:r w:rsidR="009821AB" w:rsidRPr="00D86FFB">
        <w:rPr>
          <w:rFonts w:ascii="Arial" w:hAnsi="Arial" w:cs="Arial"/>
          <w:i/>
          <w:sz w:val="24"/>
          <w:szCs w:val="24"/>
        </w:rPr>
        <w:t>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5A2DE1" w:rsidRPr="005A2DE1">
        <w:rPr>
          <w:color w:val="000000"/>
          <w:sz w:val="24"/>
          <w:szCs w:val="24"/>
        </w:rPr>
        <w:t>à</w:t>
      </w:r>
      <w:proofErr w:type="gramEnd"/>
      <w:r w:rsidR="005A2DE1" w:rsidRPr="005A2DE1">
        <w:rPr>
          <w:color w:val="000000"/>
          <w:sz w:val="24"/>
          <w:szCs w:val="24"/>
        </w:rPr>
        <w:t xml:space="preserve">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57B64737" w14:textId="77777777" w:rsidR="00795CB1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</w:p>
    <w:p w14:paraId="1F677820" w14:textId="7FB0E276" w:rsidR="00D9676B" w:rsidRPr="00D9676B" w:rsidRDefault="00795CB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D9676B" w:rsidRPr="00D9676B">
        <w:rPr>
          <w:color w:val="000000"/>
          <w:sz w:val="24"/>
          <w:szCs w:val="24"/>
        </w:rPr>
        <w:t>techniques</w:t>
      </w:r>
      <w:proofErr w:type="gramEnd"/>
      <w:r w:rsidR="00D9676B" w:rsidRPr="00D9676B">
        <w:rPr>
          <w:color w:val="000000"/>
          <w:sz w:val="24"/>
          <w:szCs w:val="24"/>
        </w:rPr>
        <w:t xml:space="preserve">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795CB1" w:rsidRPr="00D86FFB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D86FFB" w:rsidRDefault="000365FC" w:rsidP="000365FC">
            <w:pPr>
              <w:jc w:val="center"/>
              <w:rPr>
                <w:rFonts w:cstheme="minorHAnsi"/>
                <w:b/>
                <w:lang w:val="en"/>
              </w:rPr>
            </w:pPr>
            <w:r w:rsidRPr="00D86FFB">
              <w:rPr>
                <w:rFonts w:cstheme="minorHAnsi"/>
                <w:b/>
                <w:lang w:val="en"/>
              </w:rPr>
              <w:t xml:space="preserve">REFERENCE </w:t>
            </w:r>
            <w:r w:rsidR="00B94A21" w:rsidRPr="00D86FFB">
              <w:rPr>
                <w:rFonts w:cstheme="minorHAnsi"/>
                <w:b/>
                <w:lang w:val="en"/>
              </w:rPr>
              <w:t>ET ANNEE</w:t>
            </w:r>
          </w:p>
          <w:p w14:paraId="13BDCCD4" w14:textId="4A1F40F1" w:rsidR="00B94A21" w:rsidRPr="00D86FFB" w:rsidRDefault="00B94A21" w:rsidP="000365FC">
            <w:pPr>
              <w:jc w:val="center"/>
              <w:rPr>
                <w:rFonts w:cstheme="minorHAnsi"/>
                <w:b/>
                <w:lang w:val="en"/>
              </w:rPr>
            </w:pPr>
            <w:r w:rsidRPr="00D86FFB">
              <w:rPr>
                <w:rFonts w:cstheme="minorHAnsi"/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Pr="00D86FFB" w:rsidRDefault="000365FC" w:rsidP="00536B9C">
            <w:pPr>
              <w:jc w:val="center"/>
              <w:rPr>
                <w:rFonts w:cstheme="minorHAnsi"/>
                <w:b/>
              </w:rPr>
            </w:pPr>
            <w:r w:rsidRPr="00D86FFB">
              <w:rPr>
                <w:rFonts w:cstheme="minorHAnsi"/>
                <w:b/>
              </w:rPr>
              <w:t>TYPE DE DIRECTIVE</w:t>
            </w:r>
            <w:r w:rsidR="00E10588" w:rsidRPr="00D86FFB">
              <w:rPr>
                <w:rFonts w:cstheme="minorHAnsi"/>
                <w:b/>
              </w:rPr>
              <w:t xml:space="preserve"> ET N° DE RAPPORT</w:t>
            </w:r>
          </w:p>
          <w:p w14:paraId="7367AD71" w14:textId="7192AFB3" w:rsidR="00B94A21" w:rsidRPr="00D86FFB" w:rsidRDefault="00B94A21" w:rsidP="00536B9C">
            <w:pPr>
              <w:jc w:val="center"/>
              <w:rPr>
                <w:rFonts w:cstheme="minorHAnsi"/>
                <w:b/>
                <w:i/>
                <w:lang w:val="en"/>
              </w:rPr>
            </w:pPr>
            <w:r w:rsidRPr="00D86FFB">
              <w:rPr>
                <w:rFonts w:cstheme="minorHAnsi"/>
                <w:b/>
                <w:i/>
                <w:lang w:val="en"/>
              </w:rPr>
              <w:t>TYPE OF DIRECTIVE AND REPORT NUMBER</w:t>
            </w:r>
          </w:p>
        </w:tc>
      </w:tr>
      <w:tr w:rsidR="00795CB1" w:rsidRPr="00D86FFB" w14:paraId="4F88B7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00D8491D" w14:textId="3216A7FF" w:rsidR="00D86FFB" w:rsidRPr="00D86FFB" w:rsidRDefault="00D86FFB" w:rsidP="00D86FFB">
            <w:pPr>
              <w:rPr>
                <w:rFonts w:cstheme="minorHAnsi"/>
              </w:rPr>
            </w:pPr>
            <w:r w:rsidRPr="00D86FFB">
              <w:rPr>
                <w:rFonts w:cstheme="minorHAnsi"/>
              </w:rPr>
              <w:t>LVD</w:t>
            </w:r>
            <w:r w:rsidRPr="00D86FFB">
              <w:rPr>
                <w:rFonts w:cstheme="minorHAnsi"/>
              </w:rPr>
              <w:t xml:space="preserve"> Directive</w:t>
            </w:r>
            <w:r w:rsidRPr="00D86FFB">
              <w:rPr>
                <w:rFonts w:cstheme="minorHAnsi"/>
              </w:rPr>
              <w:t xml:space="preserve"> 2014/35/EU</w:t>
            </w:r>
          </w:p>
          <w:p w14:paraId="0587C534" w14:textId="13961CB7" w:rsidR="00D86FFB" w:rsidRPr="00D86FFB" w:rsidRDefault="00777344" w:rsidP="00D86FFB">
            <w:pPr>
              <w:rPr>
                <w:rFonts w:cstheme="minorHAnsi"/>
                <w:lang w:val="en-US"/>
              </w:rPr>
            </w:pPr>
            <w:r w:rsidRPr="00D86FFB">
              <w:rPr>
                <w:rFonts w:cstheme="minorHAnsi"/>
                <w:lang w:val="en-US"/>
              </w:rPr>
              <w:t xml:space="preserve">IEC 60335-2-15:2002 (Fifth edition) </w:t>
            </w:r>
            <w:r w:rsidR="00D86FFB" w:rsidRPr="00D86FFB">
              <w:rPr>
                <w:rFonts w:cstheme="minorHAnsi"/>
                <w:lang w:val="en-US"/>
              </w:rPr>
              <w:t>i</w:t>
            </w:r>
            <w:r w:rsidRPr="00D86FFB">
              <w:rPr>
                <w:rFonts w:cstheme="minorHAnsi"/>
                <w:lang w:val="en-US"/>
              </w:rPr>
              <w:t>n conjunction with IEC 60335-1:2010 (Fifth Edition)</w:t>
            </w:r>
            <w:r w:rsidR="00D86FFB" w:rsidRPr="00D86FFB">
              <w:rPr>
                <w:rFonts w:cstheme="minorHAnsi"/>
                <w:lang w:val="en-US"/>
              </w:rPr>
              <w:t xml:space="preserve"> incl Coor.1: 2010 and Corr.2:2011 + A1:2013</w:t>
            </w:r>
          </w:p>
          <w:p w14:paraId="25E027C3" w14:textId="066FE13B" w:rsidR="00D86FFB" w:rsidRPr="00D86FFB" w:rsidRDefault="00D86FFB" w:rsidP="00D86FFB">
            <w:pPr>
              <w:rPr>
                <w:rFonts w:cstheme="minorHAnsi"/>
              </w:rPr>
            </w:pPr>
            <w:r w:rsidRPr="00D86FFB">
              <w:rPr>
                <w:rFonts w:cstheme="minorHAnsi"/>
              </w:rPr>
              <w:t>EN 60335-</w:t>
            </w:r>
            <w:proofErr w:type="gramStart"/>
            <w:r w:rsidRPr="00D86FFB">
              <w:rPr>
                <w:rFonts w:cstheme="minorHAnsi"/>
              </w:rPr>
              <w:t>1:</w:t>
            </w:r>
            <w:proofErr w:type="gramEnd"/>
            <w:r w:rsidRPr="00D86FFB">
              <w:rPr>
                <w:rFonts w:cstheme="minorHAnsi"/>
              </w:rPr>
              <w:t>2012 + A11:2014 + AC:2014 +A13:2017</w:t>
            </w:r>
          </w:p>
          <w:p w14:paraId="66D76658" w14:textId="37BB4202" w:rsidR="00D86FFB" w:rsidRPr="00D86FFB" w:rsidRDefault="00D86FFB" w:rsidP="00D86FFB">
            <w:pPr>
              <w:rPr>
                <w:rFonts w:cstheme="minorHAnsi"/>
                <w:lang w:val="en-US"/>
              </w:rPr>
            </w:pPr>
            <w:r w:rsidRPr="00D86FFB">
              <w:rPr>
                <w:rFonts w:cstheme="minorHAnsi"/>
                <w:lang w:val="en-US"/>
              </w:rPr>
              <w:t>EN 60335-2-15:2016 + A11:2018</w:t>
            </w:r>
          </w:p>
          <w:p w14:paraId="1C62E779" w14:textId="0D2039E7" w:rsidR="00B94A21" w:rsidRPr="00D86FFB" w:rsidRDefault="00D86FFB" w:rsidP="00D86FFB">
            <w:pPr>
              <w:rPr>
                <w:rFonts w:cstheme="minorHAnsi"/>
              </w:rPr>
            </w:pPr>
            <w:r w:rsidRPr="00D86FFB">
              <w:rPr>
                <w:rFonts w:cstheme="minorHAnsi"/>
              </w:rPr>
              <w:t>EN 62233 :2008</w:t>
            </w:r>
          </w:p>
        </w:tc>
        <w:tc>
          <w:tcPr>
            <w:tcW w:w="2427" w:type="pct"/>
            <w:shd w:val="clear" w:color="auto" w:fill="auto"/>
          </w:tcPr>
          <w:p w14:paraId="53C7BF9E" w14:textId="2F438E65" w:rsidR="00D1139C" w:rsidRPr="00D86FFB" w:rsidRDefault="00E10588" w:rsidP="00D1139C">
            <w:pPr>
              <w:rPr>
                <w:rFonts w:cstheme="minorHAnsi"/>
                <w:i/>
              </w:rPr>
            </w:pPr>
            <w:r w:rsidRPr="00D86FFB">
              <w:rPr>
                <w:rFonts w:cstheme="minorHAnsi"/>
                <w:lang w:val="en"/>
              </w:rPr>
              <w:t>BT</w:t>
            </w:r>
            <w:r w:rsidR="00B94A21" w:rsidRPr="00D86FFB">
              <w:rPr>
                <w:rFonts w:cstheme="minorHAnsi"/>
                <w:lang w:val="en"/>
              </w:rPr>
              <w:t>/</w:t>
            </w:r>
            <w:r w:rsidR="000365FC" w:rsidRPr="00D86FFB">
              <w:rPr>
                <w:rFonts w:cstheme="minorHAnsi"/>
                <w:i/>
                <w:lang w:val="en"/>
              </w:rPr>
              <w:t>LVD</w:t>
            </w:r>
            <w:r w:rsidR="00B94A21" w:rsidRPr="00D86FFB">
              <w:rPr>
                <w:rFonts w:cstheme="minorHAnsi"/>
                <w:i/>
                <w:lang w:val="en"/>
              </w:rPr>
              <w:t xml:space="preserve"> </w:t>
            </w:r>
            <w:r w:rsidR="00B94A21" w:rsidRPr="00D86FFB">
              <w:rPr>
                <w:rFonts w:cstheme="minorHAnsi"/>
                <w:lang w:val="en"/>
              </w:rPr>
              <w:t>N</w:t>
            </w:r>
            <w:proofErr w:type="gramStart"/>
            <w:r w:rsidR="00B94A21" w:rsidRPr="00D86FFB">
              <w:rPr>
                <w:rFonts w:cstheme="minorHAnsi"/>
                <w:lang w:val="en"/>
              </w:rPr>
              <w:t>° </w:t>
            </w:r>
            <w:r w:rsidR="00D1139C" w:rsidRPr="00D86FFB">
              <w:rPr>
                <w:rFonts w:cstheme="minorHAnsi"/>
                <w:i/>
                <w:lang w:val="en"/>
              </w:rPr>
              <w:t>:</w:t>
            </w:r>
            <w:proofErr w:type="gramEnd"/>
            <w:r w:rsidR="00D1139C" w:rsidRPr="00D86FFB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="00777344" w:rsidRPr="00D86FFB">
              <w:rPr>
                <w:rFonts w:cstheme="minorHAnsi"/>
                <w:i/>
              </w:rPr>
              <w:t>1</w:t>
            </w:r>
            <w:r w:rsidR="00D86FFB" w:rsidRPr="00D86FFB">
              <w:rPr>
                <w:rFonts w:cstheme="minorHAnsi"/>
                <w:i/>
              </w:rPr>
              <w:t>81023145GZU-001/2019</w:t>
            </w:r>
          </w:p>
          <w:p w14:paraId="30E4AB34" w14:textId="2F30B7C8" w:rsidR="000365FC" w:rsidRPr="00D86FFB" w:rsidRDefault="000365FC" w:rsidP="00536B9C">
            <w:pPr>
              <w:rPr>
                <w:rFonts w:cstheme="minorHAnsi"/>
                <w:lang w:val="en"/>
              </w:rPr>
            </w:pPr>
          </w:p>
        </w:tc>
      </w:tr>
      <w:tr w:rsidR="00795CB1" w:rsidRPr="00D86FFB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327F67A2" w14:textId="77777777" w:rsidR="00D86FFB" w:rsidRPr="00D86FFB" w:rsidRDefault="00777344" w:rsidP="00777344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D86FFB">
              <w:rPr>
                <w:rFonts w:asciiTheme="minorHAnsi" w:hAnsiTheme="minorHAnsi" w:cstheme="minorHAnsi"/>
                <w:b/>
                <w:bCs/>
                <w:color w:val="000000"/>
              </w:rPr>
              <w:t>EN 55014-</w:t>
            </w:r>
            <w:proofErr w:type="gramStart"/>
            <w:r w:rsidRPr="00D86FFB">
              <w:rPr>
                <w:rFonts w:asciiTheme="minorHAnsi" w:hAnsiTheme="minorHAnsi" w:cstheme="minorHAnsi"/>
                <w:b/>
                <w:bCs/>
                <w:color w:val="000000"/>
              </w:rPr>
              <w:t>1:</w:t>
            </w:r>
            <w:proofErr w:type="gramEnd"/>
            <w:r w:rsidRPr="00D86FFB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20</w:t>
            </w:r>
            <w:r w:rsidR="00D86FFB" w:rsidRPr="00D86FFB">
              <w:rPr>
                <w:rFonts w:asciiTheme="minorHAnsi" w:hAnsiTheme="minorHAnsi" w:cstheme="minorHAnsi"/>
                <w:b/>
                <w:bCs/>
                <w:color w:val="000000"/>
              </w:rPr>
              <w:t>17</w:t>
            </w:r>
          </w:p>
          <w:p w14:paraId="4AF8038E" w14:textId="2EB37E98" w:rsidR="00B94A21" w:rsidRPr="00D86FFB" w:rsidRDefault="00777344" w:rsidP="00D86FFB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D86FFB">
              <w:rPr>
                <w:rFonts w:asciiTheme="minorHAnsi" w:hAnsiTheme="minorHAnsi" w:cstheme="minorHAnsi"/>
                <w:b/>
                <w:bCs/>
                <w:color w:val="000000"/>
              </w:rPr>
              <w:t>EN 61000-3-</w:t>
            </w:r>
            <w:proofErr w:type="gramStart"/>
            <w:r w:rsidRPr="00D86FFB">
              <w:rPr>
                <w:rFonts w:asciiTheme="minorHAnsi" w:hAnsiTheme="minorHAnsi" w:cstheme="minorHAnsi"/>
                <w:b/>
                <w:bCs/>
                <w:color w:val="000000"/>
              </w:rPr>
              <w:t>2:</w:t>
            </w:r>
            <w:proofErr w:type="gramEnd"/>
            <w:r w:rsidRPr="00D86FFB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2014</w:t>
            </w:r>
            <w:r w:rsidRPr="00D86FFB">
              <w:rPr>
                <w:rFonts w:asciiTheme="minorHAnsi" w:hAnsiTheme="minorHAnsi" w:cstheme="minorHAnsi"/>
                <w:b/>
                <w:bCs/>
                <w:color w:val="000000"/>
              </w:rPr>
              <w:br/>
              <w:t>EN 61000-3-3: 2013</w:t>
            </w:r>
            <w:r w:rsidRPr="00D86FFB">
              <w:rPr>
                <w:rFonts w:asciiTheme="minorHAnsi" w:hAnsiTheme="minorHAnsi" w:cstheme="minorHAnsi"/>
                <w:b/>
                <w:bCs/>
                <w:color w:val="000000"/>
              </w:rPr>
              <w:br/>
              <w:t xml:space="preserve">EN 55014-2: </w:t>
            </w:r>
            <w:r w:rsidR="00D86FFB" w:rsidRPr="00D86FFB">
              <w:rPr>
                <w:rFonts w:asciiTheme="minorHAnsi" w:hAnsiTheme="minorHAnsi" w:cstheme="minorHAnsi"/>
                <w:b/>
                <w:bCs/>
                <w:color w:val="000000"/>
              </w:rPr>
              <w:t>2015</w:t>
            </w:r>
          </w:p>
        </w:tc>
        <w:tc>
          <w:tcPr>
            <w:tcW w:w="2427" w:type="pct"/>
            <w:shd w:val="clear" w:color="auto" w:fill="auto"/>
          </w:tcPr>
          <w:p w14:paraId="5BFA0651" w14:textId="3E895B05" w:rsidR="00777344" w:rsidRPr="00D86FFB" w:rsidRDefault="00B94A21" w:rsidP="00777344">
            <w:pPr>
              <w:pStyle w:val="NormalWeb"/>
              <w:rPr>
                <w:rFonts w:asciiTheme="minorHAnsi" w:hAnsiTheme="minorHAnsi" w:cstheme="minorHAnsi"/>
              </w:rPr>
            </w:pPr>
            <w:r w:rsidRPr="00D86FFB">
              <w:rPr>
                <w:rFonts w:asciiTheme="minorHAnsi" w:hAnsiTheme="minorHAnsi" w:cstheme="minorHAnsi"/>
                <w:lang w:val="en"/>
              </w:rPr>
              <w:t>CEM/</w:t>
            </w:r>
            <w:r w:rsidR="000365FC" w:rsidRPr="00D86FFB">
              <w:rPr>
                <w:rFonts w:asciiTheme="minorHAnsi" w:hAnsiTheme="minorHAnsi" w:cstheme="minorHAnsi"/>
                <w:i/>
                <w:lang w:val="en"/>
              </w:rPr>
              <w:t>EMC</w:t>
            </w:r>
            <w:r w:rsidRPr="00D86FFB">
              <w:rPr>
                <w:rFonts w:asciiTheme="minorHAnsi" w:hAnsiTheme="minorHAnsi" w:cstheme="minorHAnsi"/>
                <w:i/>
                <w:lang w:val="en"/>
              </w:rPr>
              <w:t xml:space="preserve"> </w:t>
            </w:r>
            <w:r w:rsidRPr="00D86FFB">
              <w:rPr>
                <w:rFonts w:asciiTheme="minorHAnsi" w:hAnsiTheme="minorHAnsi" w:cstheme="minorHAnsi"/>
                <w:lang w:val="en"/>
              </w:rPr>
              <w:t>N° </w:t>
            </w:r>
            <w:r w:rsidR="00777344" w:rsidRPr="00D86FFB">
              <w:rPr>
                <w:rFonts w:asciiTheme="minorHAnsi" w:hAnsiTheme="minorHAnsi" w:cstheme="minorHAnsi"/>
                <w:lang w:val="en"/>
              </w:rPr>
              <w:t>:</w:t>
            </w:r>
            <w:r w:rsidR="00777344" w:rsidRPr="00D86FFB">
              <w:rPr>
                <w:rFonts w:asciiTheme="minorHAnsi" w:hAnsiTheme="minorHAnsi" w:cstheme="minorHAnsi"/>
              </w:rPr>
              <w:t>1</w:t>
            </w:r>
            <w:r w:rsidR="00D86FFB" w:rsidRPr="00D86FFB">
              <w:rPr>
                <w:rFonts w:asciiTheme="minorHAnsi" w:hAnsiTheme="minorHAnsi" w:cstheme="minorHAnsi"/>
              </w:rPr>
              <w:t>80628056GZU-001/2019</w:t>
            </w:r>
            <w:r w:rsidR="00777344" w:rsidRPr="00D86FFB">
              <w:rPr>
                <w:rFonts w:asciiTheme="minorHAnsi" w:hAnsiTheme="minorHAnsi" w:cstheme="minorHAnsi"/>
              </w:rPr>
              <w:t xml:space="preserve"> </w:t>
            </w:r>
          </w:p>
          <w:p w14:paraId="3D996568" w14:textId="3441D0F5" w:rsidR="000365FC" w:rsidRPr="00D86FFB" w:rsidRDefault="000365FC" w:rsidP="00536B9C">
            <w:pPr>
              <w:rPr>
                <w:rFonts w:cstheme="minorHAnsi"/>
                <w:lang w:val="en"/>
              </w:rPr>
            </w:pPr>
          </w:p>
        </w:tc>
      </w:tr>
      <w:tr w:rsidR="00795CB1" w:rsidRPr="00D86FFB" w14:paraId="1B146FC6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5F4E89F7" w14:textId="6C86D044" w:rsidR="000365FC" w:rsidRPr="00D86FFB" w:rsidRDefault="00777344" w:rsidP="00D86FFB">
            <w:pPr>
              <w:pStyle w:val="NormalWeb"/>
              <w:rPr>
                <w:rFonts w:asciiTheme="minorHAnsi" w:hAnsiTheme="minorHAnsi" w:cstheme="minorHAnsi"/>
                <w:lang w:val="en-US"/>
              </w:rPr>
            </w:pPr>
            <w:r w:rsidRPr="00D86FFB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§30 and §31 LFGB and Regulation (EC) 1935/2004.</w:t>
            </w:r>
          </w:p>
        </w:tc>
        <w:tc>
          <w:tcPr>
            <w:tcW w:w="2427" w:type="pct"/>
            <w:shd w:val="clear" w:color="auto" w:fill="auto"/>
          </w:tcPr>
          <w:p w14:paraId="6E5A58FA" w14:textId="60F18594" w:rsidR="000365FC" w:rsidRPr="00D86FFB" w:rsidRDefault="00B94A21" w:rsidP="00536B9C">
            <w:pPr>
              <w:rPr>
                <w:rFonts w:cstheme="minorHAnsi"/>
              </w:rPr>
            </w:pPr>
            <w:r w:rsidRPr="00D86FFB">
              <w:rPr>
                <w:rFonts w:cstheme="minorHAnsi"/>
              </w:rPr>
              <w:t xml:space="preserve">LFGB </w:t>
            </w:r>
            <w:r w:rsidR="00D86FFB" w:rsidRPr="00D86FFB">
              <w:rPr>
                <w:rFonts w:cstheme="minorHAnsi"/>
              </w:rPr>
              <w:t>N° : 180319025GZU-001/2018</w:t>
            </w:r>
          </w:p>
        </w:tc>
      </w:tr>
      <w:tr w:rsidR="00795CB1" w:rsidRPr="00D86FFB" w14:paraId="2E03169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A10C9A1" w14:textId="57A3AC05" w:rsidR="00E10588" w:rsidRPr="00D86FFB" w:rsidRDefault="00D86FFB" w:rsidP="00D86FFB">
            <w:pPr>
              <w:pStyle w:val="NormalWeb"/>
              <w:rPr>
                <w:rFonts w:asciiTheme="minorHAnsi" w:hAnsiTheme="minorHAnsi" w:cstheme="minorHAnsi"/>
              </w:rPr>
            </w:pPr>
            <w:proofErr w:type="spellStart"/>
            <w:r w:rsidRPr="00D86FFB">
              <w:rPr>
                <w:rFonts w:asciiTheme="minorHAnsi" w:hAnsiTheme="minorHAnsi" w:cstheme="minorHAnsi"/>
                <w:sz w:val="20"/>
                <w:szCs w:val="20"/>
              </w:rPr>
              <w:t>RoHS</w:t>
            </w:r>
            <w:proofErr w:type="spellEnd"/>
            <w:r w:rsidRPr="00D86F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14708" w:rsidRPr="00D86FFB">
              <w:rPr>
                <w:rFonts w:asciiTheme="minorHAnsi" w:hAnsiTheme="minorHAnsi" w:cstheme="minorHAnsi"/>
                <w:sz w:val="20"/>
                <w:szCs w:val="20"/>
              </w:rPr>
              <w:t xml:space="preserve">Directive </w:t>
            </w:r>
            <w:r w:rsidRPr="00D86FFB">
              <w:rPr>
                <w:rFonts w:asciiTheme="minorHAnsi" w:hAnsiTheme="minorHAnsi" w:cstheme="minorHAnsi"/>
                <w:sz w:val="20"/>
                <w:szCs w:val="20"/>
              </w:rPr>
              <w:t xml:space="preserve">(EU) 2015/863 </w:t>
            </w:r>
            <w:proofErr w:type="spellStart"/>
            <w:r w:rsidRPr="00D86FFB">
              <w:rPr>
                <w:rFonts w:asciiTheme="minorHAnsi" w:hAnsiTheme="minorHAnsi" w:cstheme="minorHAnsi"/>
                <w:sz w:val="20"/>
                <w:szCs w:val="20"/>
              </w:rPr>
              <w:t>amending</w:t>
            </w:r>
            <w:proofErr w:type="spellEnd"/>
            <w:r w:rsidRPr="00D86FFB">
              <w:rPr>
                <w:rFonts w:asciiTheme="minorHAnsi" w:hAnsiTheme="minorHAnsi" w:cstheme="minorHAnsi"/>
                <w:sz w:val="20"/>
                <w:szCs w:val="20"/>
              </w:rPr>
              <w:t xml:space="preserve"> 2011/65/EU</w:t>
            </w:r>
          </w:p>
        </w:tc>
        <w:tc>
          <w:tcPr>
            <w:tcW w:w="2427" w:type="pct"/>
            <w:shd w:val="clear" w:color="auto" w:fill="auto"/>
          </w:tcPr>
          <w:p w14:paraId="2D83A2A3" w14:textId="6C4DAB15" w:rsidR="00E10588" w:rsidRPr="00D86FFB" w:rsidRDefault="00E10588" w:rsidP="00D86FFB">
            <w:pPr>
              <w:pStyle w:val="NormalWeb"/>
              <w:rPr>
                <w:rFonts w:asciiTheme="minorHAnsi" w:hAnsiTheme="minorHAnsi" w:cstheme="minorHAnsi"/>
              </w:rPr>
            </w:pPr>
            <w:r w:rsidRPr="00D86FFB">
              <w:rPr>
                <w:rFonts w:asciiTheme="minorHAnsi" w:hAnsiTheme="minorHAnsi" w:cstheme="minorHAnsi"/>
              </w:rPr>
              <w:t>ROHS</w:t>
            </w:r>
            <w:r w:rsidR="00814708" w:rsidRPr="00D86FFB">
              <w:rPr>
                <w:rFonts w:asciiTheme="minorHAnsi" w:hAnsiTheme="minorHAnsi" w:cstheme="minorHAnsi"/>
              </w:rPr>
              <w:t xml:space="preserve"> n°</w:t>
            </w:r>
            <w:r w:rsidRPr="00D86FFB">
              <w:rPr>
                <w:rFonts w:asciiTheme="minorHAnsi" w:hAnsiTheme="minorHAnsi" w:cstheme="minorHAnsi"/>
              </w:rPr>
              <w:t xml:space="preserve"> </w:t>
            </w:r>
            <w:r w:rsidR="00814708" w:rsidRPr="00D86FFB">
              <w:rPr>
                <w:rFonts w:asciiTheme="minorHAnsi" w:hAnsiTheme="minorHAnsi" w:cstheme="minorHAnsi"/>
                <w:sz w:val="20"/>
                <w:szCs w:val="20"/>
              </w:rPr>
              <w:t>CANEC1</w:t>
            </w:r>
            <w:r w:rsidR="00D86FFB" w:rsidRPr="00D86FFB">
              <w:rPr>
                <w:rFonts w:asciiTheme="minorHAnsi" w:hAnsiTheme="minorHAnsi" w:cstheme="minorHAnsi"/>
                <w:sz w:val="20"/>
                <w:szCs w:val="20"/>
              </w:rPr>
              <w:t>901781401/2019</w:t>
            </w: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DAAB715" w14:textId="36241F06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r w:rsidR="00B1382D">
        <w:rPr>
          <w:i/>
          <w:color w:val="000000"/>
          <w:lang w:val="en"/>
        </w:rPr>
        <w:t>C</w:t>
      </w:r>
      <w:r w:rsidR="00B1382D"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B1382D" w14:paraId="2E10E5D3" w14:textId="77777777" w:rsidTr="00B1382D">
        <w:trPr>
          <w:trHeight w:val="307"/>
        </w:trPr>
        <w:tc>
          <w:tcPr>
            <w:tcW w:w="2406" w:type="dxa"/>
          </w:tcPr>
          <w:p w14:paraId="6267400C" w14:textId="4344574D" w:rsidR="00B1382D" w:rsidRDefault="00814708" w:rsidP="00B1382D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3FEBB39A" w14:textId="77777777" w:rsidR="00B1382D" w:rsidRDefault="009E1009" w:rsidP="00F47C5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2B6F34DC" w:rsidR="00451E29" w:rsidRPr="00F47C5E" w:rsidRDefault="00F47C5E" w:rsidP="00F47C5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9304E1" w:rsidRPr="00451E29">
        <w:rPr>
          <w:color w:val="000000"/>
        </w:rPr>
        <w:t xml:space="preserve"> final 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Default="00B1382D" w:rsidP="00175787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775260C5" w14:textId="258D897A" w:rsidR="00175787" w:rsidRPr="00175787" w:rsidRDefault="00175787" w:rsidP="00175787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 w:rsidR="00FB584E"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 w:rsidR="00FB584E"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 w:rsidR="00FB584E">
        <w:rPr>
          <w:i/>
          <w:color w:val="000000"/>
          <w:sz w:val="24"/>
          <w:szCs w:val="24"/>
          <w:lang w:val="en"/>
        </w:rPr>
        <w:t xml:space="preserve"> </w:t>
      </w:r>
      <w:r w:rsidR="00FB584E" w:rsidRPr="00175787">
        <w:rPr>
          <w:i/>
          <w:color w:val="000000"/>
          <w:sz w:val="24"/>
          <w:szCs w:val="24"/>
          <w:lang w:val="en"/>
        </w:rPr>
        <w:t>result</w:t>
      </w:r>
      <w:r w:rsidR="00FB584E">
        <w:rPr>
          <w:i/>
          <w:color w:val="000000"/>
          <w:sz w:val="24"/>
          <w:szCs w:val="24"/>
          <w:lang w:val="en"/>
        </w:rPr>
        <w:t>.</w:t>
      </w:r>
    </w:p>
    <w:p w14:paraId="31744493" w14:textId="77777777" w:rsidR="00FB584E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</w:t>
      </w:r>
      <w:proofErr w:type="gramStart"/>
      <w:r w:rsidR="002103DE" w:rsidRPr="002103DE">
        <w:rPr>
          <w:i/>
          <w:color w:val="000000"/>
          <w:sz w:val="24"/>
          <w:szCs w:val="24"/>
        </w:rPr>
        <w:t>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>Céline</w:t>
      </w:r>
      <w:proofErr w:type="gramEnd"/>
      <w:r w:rsidRPr="00267E03">
        <w:rPr>
          <w:color w:val="000000"/>
          <w:sz w:val="24"/>
          <w:szCs w:val="24"/>
        </w:rPr>
        <w:t xml:space="preserve">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5B44054" w14:textId="7E7FCAFA" w:rsidR="008C29EB" w:rsidRPr="009821AB" w:rsidRDefault="00B1382D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6EFDD541" wp14:editId="4B870029">
            <wp:simplePos x="0" y="0"/>
            <wp:positionH relativeFrom="column">
              <wp:posOffset>4224020</wp:posOffset>
            </wp:positionH>
            <wp:positionV relativeFrom="paragraph">
              <wp:posOffset>98425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E29">
        <w:rPr>
          <w:color w:val="000000"/>
          <w:sz w:val="24"/>
          <w:szCs w:val="24"/>
        </w:rPr>
        <w:t>Le</w:t>
      </w:r>
      <w:r w:rsidR="00451E29" w:rsidRPr="00451E29">
        <w:rPr>
          <w:color w:val="000000"/>
          <w:sz w:val="24"/>
          <w:szCs w:val="24"/>
        </w:rPr>
        <w:t xml:space="preserve"> : </w:t>
      </w:r>
      <w:r w:rsidR="00D86FFB">
        <w:rPr>
          <w:color w:val="000000"/>
          <w:sz w:val="24"/>
          <w:szCs w:val="24"/>
        </w:rPr>
        <w:t>29</w:t>
      </w:r>
      <w:r w:rsidR="00451E29" w:rsidRPr="009821AB">
        <w:rPr>
          <w:color w:val="000000"/>
          <w:sz w:val="24"/>
          <w:szCs w:val="24"/>
        </w:rPr>
        <w:t xml:space="preserve"> </w:t>
      </w:r>
      <w:r w:rsidR="00D86FFB">
        <w:rPr>
          <w:color w:val="000000"/>
          <w:sz w:val="24"/>
          <w:szCs w:val="24"/>
        </w:rPr>
        <w:t>Juillet</w:t>
      </w:r>
      <w:bookmarkStart w:id="0" w:name="_GoBack"/>
      <w:bookmarkEnd w:id="0"/>
      <w:r w:rsidR="00D779B2">
        <w:rPr>
          <w:color w:val="000000"/>
          <w:sz w:val="24"/>
          <w:szCs w:val="24"/>
        </w:rPr>
        <w:t xml:space="preserve"> 2019</w:t>
      </w:r>
      <w:r w:rsidR="00451E29">
        <w:rPr>
          <w:color w:val="000000"/>
          <w:sz w:val="24"/>
          <w:szCs w:val="24"/>
        </w:rPr>
        <w:t xml:space="preserve">;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7CE3EFE9" w14:textId="21FB6DA2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33BF6D16" w:rsidR="009821AB" w:rsidRPr="00451E29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451E29" w:rsidRPr="00036925">
        <w:rPr>
          <w:b/>
          <w:i/>
          <w:sz w:val="20"/>
          <w:szCs w:val="20"/>
        </w:rPr>
        <w:t>* Union Européenne / European Union</w:t>
      </w:r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EAB15" w14:textId="77777777" w:rsidR="002A3AC0" w:rsidRDefault="002A3AC0" w:rsidP="00752FD8">
      <w:r>
        <w:separator/>
      </w:r>
    </w:p>
  </w:endnote>
  <w:endnote w:type="continuationSeparator" w:id="0">
    <w:p w14:paraId="6CD6869B" w14:textId="77777777" w:rsidR="002A3AC0" w:rsidRDefault="002A3AC0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33042" w14:textId="77777777" w:rsidR="002A3AC0" w:rsidRDefault="002A3AC0" w:rsidP="00752FD8">
      <w:r>
        <w:separator/>
      </w:r>
    </w:p>
  </w:footnote>
  <w:footnote w:type="continuationSeparator" w:id="0">
    <w:p w14:paraId="6D2D7858" w14:textId="77777777" w:rsidR="002A3AC0" w:rsidRDefault="002A3AC0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365FC"/>
    <w:rsid w:val="00036925"/>
    <w:rsid w:val="00042862"/>
    <w:rsid w:val="00097B89"/>
    <w:rsid w:val="000A2FAA"/>
    <w:rsid w:val="001419DF"/>
    <w:rsid w:val="00165A8E"/>
    <w:rsid w:val="00172EA2"/>
    <w:rsid w:val="00175787"/>
    <w:rsid w:val="00193D6D"/>
    <w:rsid w:val="001E36A5"/>
    <w:rsid w:val="001E4A2A"/>
    <w:rsid w:val="00204026"/>
    <w:rsid w:val="002103DE"/>
    <w:rsid w:val="002632AA"/>
    <w:rsid w:val="0026642A"/>
    <w:rsid w:val="00267E03"/>
    <w:rsid w:val="002A222A"/>
    <w:rsid w:val="002A3AC0"/>
    <w:rsid w:val="002A451F"/>
    <w:rsid w:val="002B454C"/>
    <w:rsid w:val="00341945"/>
    <w:rsid w:val="00345CCC"/>
    <w:rsid w:val="003524E4"/>
    <w:rsid w:val="003536EF"/>
    <w:rsid w:val="00383119"/>
    <w:rsid w:val="00391FAA"/>
    <w:rsid w:val="003A4272"/>
    <w:rsid w:val="004146F3"/>
    <w:rsid w:val="004259D9"/>
    <w:rsid w:val="004447D3"/>
    <w:rsid w:val="00451E29"/>
    <w:rsid w:val="00545153"/>
    <w:rsid w:val="00567AD9"/>
    <w:rsid w:val="005A2DE1"/>
    <w:rsid w:val="005B6C83"/>
    <w:rsid w:val="006D1A06"/>
    <w:rsid w:val="006D2DB3"/>
    <w:rsid w:val="00710DB7"/>
    <w:rsid w:val="00752FD8"/>
    <w:rsid w:val="00777344"/>
    <w:rsid w:val="00795CB1"/>
    <w:rsid w:val="007A254F"/>
    <w:rsid w:val="007D056E"/>
    <w:rsid w:val="00814708"/>
    <w:rsid w:val="00874028"/>
    <w:rsid w:val="008C29EB"/>
    <w:rsid w:val="008F3563"/>
    <w:rsid w:val="009304E1"/>
    <w:rsid w:val="00955088"/>
    <w:rsid w:val="0096677D"/>
    <w:rsid w:val="009821AB"/>
    <w:rsid w:val="00992555"/>
    <w:rsid w:val="009E1009"/>
    <w:rsid w:val="009E6EE6"/>
    <w:rsid w:val="00B1382D"/>
    <w:rsid w:val="00B17241"/>
    <w:rsid w:val="00B47A88"/>
    <w:rsid w:val="00B94A21"/>
    <w:rsid w:val="00C30113"/>
    <w:rsid w:val="00C530AD"/>
    <w:rsid w:val="00CE2456"/>
    <w:rsid w:val="00CE2AEA"/>
    <w:rsid w:val="00D012D3"/>
    <w:rsid w:val="00D1139C"/>
    <w:rsid w:val="00D779B2"/>
    <w:rsid w:val="00D86FFB"/>
    <w:rsid w:val="00D93EC1"/>
    <w:rsid w:val="00D9676B"/>
    <w:rsid w:val="00E10588"/>
    <w:rsid w:val="00E737AE"/>
    <w:rsid w:val="00F3592F"/>
    <w:rsid w:val="00F47C5E"/>
    <w:rsid w:val="00F65209"/>
    <w:rsid w:val="00F8627C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14708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470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8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98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78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97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0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32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26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7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94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51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7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83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2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6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7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1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15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6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28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67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37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9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1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9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8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3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28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443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Miky As</cp:lastModifiedBy>
  <cp:revision>3</cp:revision>
  <dcterms:created xsi:type="dcterms:W3CDTF">2019-05-20T12:46:00Z</dcterms:created>
  <dcterms:modified xsi:type="dcterms:W3CDTF">2019-07-29T07:27:00Z</dcterms:modified>
</cp:coreProperties>
</file>